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D0F" w:rsidRDefault="00876A63" w:rsidP="00122D4F">
      <w:pPr>
        <w:spacing w:after="0" w:line="240" w:lineRule="auto"/>
      </w:pPr>
      <w:r>
        <w:rPr>
          <w:noProof/>
          <w:lang w:val="ca-ES" w:eastAsia="ca-ES"/>
        </w:rPr>
        <w:drawing>
          <wp:inline distT="0" distB="0" distL="0" distR="0">
            <wp:extent cx="656590" cy="662940"/>
            <wp:effectExtent l="0" t="0" r="0" b="0"/>
            <wp:docPr id="1" name="Google Shape;136;p19" descr="Imagen que contiene dibuj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gle Shape;136;p19" descr="Imagen que contiene dibujo, señal&#10;&#10;Descripción generada automáticamente"/>
                    <pic:cNvPicPr>
                      <a:picLocks noChangeAspect="1" noChangeArrowheads="1"/>
                    </pic:cNvPicPr>
                  </pic:nvPicPr>
                  <pic:blipFill>
                    <a:blip r:embed="rId5"/>
                    <a:stretch>
                      <a:fillRect/>
                    </a:stretch>
                  </pic:blipFill>
                  <pic:spPr bwMode="auto">
                    <a:xfrm>
                      <a:off x="0" y="0"/>
                      <a:ext cx="656590" cy="662940"/>
                    </a:xfrm>
                    <a:prstGeom prst="rect">
                      <a:avLst/>
                    </a:prstGeom>
                  </pic:spPr>
                </pic:pic>
              </a:graphicData>
            </a:graphic>
          </wp:inline>
        </w:drawing>
      </w:r>
      <w:r>
        <w:rPr>
          <w:rFonts w:cs="Calibri"/>
          <w:b/>
          <w:bCs/>
          <w:color w:val="000000"/>
          <w:sz w:val="28"/>
          <w:szCs w:val="28"/>
          <w:lang w:eastAsia="ca-ES"/>
        </w:rPr>
        <w:t xml:space="preserve">                </w:t>
      </w:r>
      <w:proofErr w:type="spellStart"/>
      <w:r>
        <w:rPr>
          <w:rFonts w:cs="Calibri"/>
          <w:b/>
          <w:bCs/>
          <w:color w:val="000000"/>
          <w:sz w:val="28"/>
          <w:szCs w:val="28"/>
          <w:lang w:eastAsia="ca-ES"/>
        </w:rPr>
        <w:t>Secció</w:t>
      </w:r>
      <w:proofErr w:type="spellEnd"/>
      <w:r>
        <w:rPr>
          <w:rFonts w:cs="Calibri"/>
          <w:b/>
          <w:bCs/>
          <w:color w:val="000000"/>
          <w:sz w:val="28"/>
          <w:szCs w:val="28"/>
          <w:lang w:eastAsia="ca-ES"/>
        </w:rPr>
        <w:t xml:space="preserve"> </w:t>
      </w:r>
      <w:proofErr w:type="spellStart"/>
      <w:r>
        <w:rPr>
          <w:rFonts w:cs="Calibri"/>
          <w:b/>
          <w:bCs/>
          <w:color w:val="000000"/>
          <w:sz w:val="28"/>
          <w:szCs w:val="28"/>
          <w:lang w:eastAsia="ca-ES"/>
        </w:rPr>
        <w:t>d’Atenció</w:t>
      </w:r>
      <w:proofErr w:type="spellEnd"/>
      <w:r>
        <w:rPr>
          <w:rFonts w:cs="Calibri"/>
          <w:b/>
          <w:bCs/>
          <w:color w:val="000000"/>
          <w:sz w:val="28"/>
          <w:szCs w:val="28"/>
          <w:lang w:eastAsia="ca-ES"/>
        </w:rPr>
        <w:t xml:space="preserve"> Primaria de la SCP 2020</w:t>
      </w:r>
    </w:p>
    <w:p w:rsidR="00AA28DF" w:rsidRDefault="00122D4F" w:rsidP="00AA28DF">
      <w:pPr>
        <w:spacing w:line="240" w:lineRule="auto"/>
        <w:rPr>
          <w:rFonts w:cs="Calibri"/>
          <w:b/>
          <w:bCs/>
          <w:color w:val="000000"/>
          <w:sz w:val="28"/>
          <w:szCs w:val="28"/>
          <w:lang w:eastAsia="ca-ES"/>
        </w:rPr>
      </w:pPr>
      <w:r>
        <w:rPr>
          <w:rFonts w:cs="Calibri"/>
          <w:b/>
          <w:bCs/>
          <w:color w:val="000000"/>
          <w:sz w:val="28"/>
          <w:szCs w:val="28"/>
          <w:lang w:eastAsia="ca-ES"/>
        </w:rPr>
        <w:br/>
        <w:t xml:space="preserve">Equipo directivo:  </w:t>
      </w:r>
      <w:r w:rsidR="00876A63">
        <w:rPr>
          <w:rFonts w:cs="Calibri"/>
          <w:b/>
          <w:bCs/>
          <w:color w:val="000000"/>
          <w:sz w:val="28"/>
          <w:szCs w:val="28"/>
          <w:lang w:eastAsia="ca-ES"/>
        </w:rPr>
        <w:t xml:space="preserve"> </w:t>
      </w:r>
      <w:proofErr w:type="spellStart"/>
      <w:r w:rsidR="00AA28DF">
        <w:rPr>
          <w:rFonts w:cs="Calibri"/>
          <w:b/>
          <w:bCs/>
          <w:color w:val="000000"/>
          <w:sz w:val="28"/>
          <w:szCs w:val="28"/>
          <w:lang w:eastAsia="ca-ES"/>
        </w:rPr>
        <w:t>MAmor</w:t>
      </w:r>
      <w:proofErr w:type="spellEnd"/>
      <w:r w:rsidR="00AA28DF">
        <w:rPr>
          <w:rFonts w:cs="Calibri"/>
          <w:b/>
          <w:bCs/>
          <w:color w:val="000000"/>
          <w:sz w:val="28"/>
          <w:szCs w:val="28"/>
          <w:lang w:eastAsia="ca-ES"/>
        </w:rPr>
        <w:t xml:space="preserve"> </w:t>
      </w:r>
      <w:proofErr w:type="spellStart"/>
      <w:r w:rsidR="00AA28DF">
        <w:rPr>
          <w:rFonts w:cs="Calibri"/>
          <w:b/>
          <w:bCs/>
          <w:color w:val="000000"/>
          <w:sz w:val="28"/>
          <w:szCs w:val="28"/>
          <w:lang w:eastAsia="ca-ES"/>
        </w:rPr>
        <w:t>Peix</w:t>
      </w:r>
      <w:proofErr w:type="spellEnd"/>
      <w:r w:rsidR="00AA28DF">
        <w:rPr>
          <w:rFonts w:cs="Calibri"/>
          <w:b/>
          <w:bCs/>
          <w:color w:val="000000"/>
          <w:sz w:val="28"/>
          <w:szCs w:val="28"/>
          <w:lang w:eastAsia="ca-ES"/>
        </w:rPr>
        <w:t xml:space="preserve">, </w:t>
      </w:r>
      <w:r w:rsidR="00876A63">
        <w:rPr>
          <w:rFonts w:cs="Calibri"/>
          <w:b/>
          <w:bCs/>
          <w:color w:val="000000"/>
          <w:sz w:val="28"/>
          <w:szCs w:val="28"/>
          <w:lang w:eastAsia="ca-ES"/>
        </w:rPr>
        <w:t xml:space="preserve">Manel Enrubia, Maite Vicente, </w:t>
      </w:r>
      <w:proofErr w:type="spellStart"/>
      <w:r w:rsidR="00876A63">
        <w:rPr>
          <w:rFonts w:cs="Calibri"/>
          <w:b/>
          <w:bCs/>
          <w:color w:val="000000"/>
          <w:sz w:val="28"/>
          <w:szCs w:val="28"/>
          <w:lang w:eastAsia="ca-ES"/>
        </w:rPr>
        <w:t>Ramon</w:t>
      </w:r>
      <w:proofErr w:type="spellEnd"/>
      <w:r w:rsidR="00876A63">
        <w:rPr>
          <w:rFonts w:cs="Calibri"/>
          <w:b/>
          <w:bCs/>
          <w:color w:val="000000"/>
          <w:sz w:val="28"/>
          <w:szCs w:val="28"/>
          <w:lang w:eastAsia="ca-ES"/>
        </w:rPr>
        <w:t xml:space="preserve"> Capdevila, Diana </w:t>
      </w:r>
      <w:proofErr w:type="spellStart"/>
      <w:r w:rsidR="00876A63">
        <w:rPr>
          <w:rFonts w:cs="Calibri"/>
          <w:b/>
          <w:bCs/>
          <w:color w:val="000000"/>
          <w:sz w:val="28"/>
          <w:szCs w:val="28"/>
          <w:lang w:eastAsia="ca-ES"/>
        </w:rPr>
        <w:t>Rodà</w:t>
      </w:r>
      <w:proofErr w:type="spellEnd"/>
      <w:r w:rsidR="00876A63">
        <w:rPr>
          <w:rFonts w:cs="Calibri"/>
          <w:b/>
          <w:bCs/>
          <w:color w:val="000000"/>
          <w:sz w:val="28"/>
          <w:szCs w:val="28"/>
          <w:lang w:eastAsia="ca-ES"/>
        </w:rPr>
        <w:t>, Olga Salvado</w:t>
      </w:r>
    </w:p>
    <w:p w:rsidR="00AA28DF" w:rsidRPr="00AA28DF" w:rsidRDefault="00AA28DF" w:rsidP="00AA28DF">
      <w:pPr>
        <w:spacing w:line="240" w:lineRule="auto"/>
        <w:rPr>
          <w:sz w:val="20"/>
          <w:szCs w:val="20"/>
        </w:rPr>
      </w:pPr>
      <w:r w:rsidRPr="00AA28DF">
        <w:rPr>
          <w:rFonts w:cs="Calibri"/>
          <w:b/>
          <w:bCs/>
          <w:color w:val="000000"/>
          <w:sz w:val="20"/>
          <w:szCs w:val="20"/>
          <w:lang w:eastAsia="ca-ES"/>
        </w:rPr>
        <w:t xml:space="preserve">Desde la jubilación de M Amor </w:t>
      </w:r>
      <w:proofErr w:type="spellStart"/>
      <w:r w:rsidRPr="00AA28DF">
        <w:rPr>
          <w:rFonts w:cs="Calibri"/>
          <w:b/>
          <w:bCs/>
          <w:color w:val="000000"/>
          <w:sz w:val="20"/>
          <w:szCs w:val="20"/>
          <w:lang w:eastAsia="ca-ES"/>
        </w:rPr>
        <w:t>Peix</w:t>
      </w:r>
      <w:proofErr w:type="spellEnd"/>
      <w:r w:rsidRPr="00AA28DF">
        <w:rPr>
          <w:rFonts w:cs="Calibri"/>
          <w:b/>
          <w:bCs/>
          <w:color w:val="000000"/>
          <w:sz w:val="20"/>
          <w:szCs w:val="20"/>
          <w:lang w:eastAsia="ca-ES"/>
        </w:rPr>
        <w:t>, Manel Enrubia ostenta la presidencia</w:t>
      </w:r>
    </w:p>
    <w:p w:rsidR="00AA28DF" w:rsidRDefault="00AA28DF"/>
    <w:p w:rsidR="00674D0F" w:rsidRDefault="00876A63">
      <w:r>
        <w:t xml:space="preserve">La actividad del 2020 viene condicionada por la presencia de la pandemia por SARS-COV-2. </w:t>
      </w:r>
    </w:p>
    <w:p w:rsidR="00AA28DF" w:rsidRDefault="00876A63">
      <w:pPr>
        <w:rPr>
          <w:b/>
          <w:bCs/>
        </w:rPr>
      </w:pPr>
      <w:r>
        <w:rPr>
          <w:b/>
          <w:bCs/>
        </w:rPr>
        <w:t>Actividades:</w:t>
      </w:r>
    </w:p>
    <w:p w:rsidR="00674D0F" w:rsidRDefault="00876A63">
      <w:r>
        <w:t xml:space="preserve">Nuestra actividad más importante ha sido mantener al </w:t>
      </w:r>
      <w:r w:rsidR="00122D4F">
        <w:t>día</w:t>
      </w:r>
      <w:r>
        <w:t xml:space="preserve"> a los y las pediatras de </w:t>
      </w:r>
      <w:r w:rsidR="00122D4F">
        <w:t>Atención</w:t>
      </w:r>
      <w:r>
        <w:t xml:space="preserve"> Primaria de todos los documentos realizados por las diferentes entidades que </w:t>
      </w:r>
      <w:r w:rsidR="00122D4F">
        <w:t>podían</w:t>
      </w:r>
      <w:r>
        <w:t xml:space="preserve"> ser útiles en el diagnóstico i control de la población pediátrica durante la Pandemia</w:t>
      </w:r>
    </w:p>
    <w:p w:rsidR="00674D0F" w:rsidRDefault="00674D0F"/>
    <w:p w:rsidR="00674D0F" w:rsidRDefault="00876A63">
      <w:r>
        <w:rPr>
          <w:noProof/>
          <w:lang w:val="ca-ES" w:eastAsia="ca-ES"/>
        </w:rPr>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5400040" cy="3695065"/>
            <wp:effectExtent l="0" t="0" r="0" b="0"/>
            <wp:wrapSquare wrapText="largest"/>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6"/>
                    <a:stretch>
                      <a:fillRect/>
                    </a:stretch>
                  </pic:blipFill>
                  <pic:spPr bwMode="auto">
                    <a:xfrm>
                      <a:off x="0" y="0"/>
                      <a:ext cx="5400040" cy="3695065"/>
                    </a:xfrm>
                    <a:prstGeom prst="rect">
                      <a:avLst/>
                    </a:prstGeom>
                  </pic:spPr>
                </pic:pic>
              </a:graphicData>
            </a:graphic>
          </wp:anchor>
        </w:drawing>
      </w:r>
    </w:p>
    <w:p w:rsidR="00674D0F" w:rsidRDefault="00674D0F"/>
    <w:p w:rsidR="00674D0F" w:rsidRDefault="00674D0F"/>
    <w:p w:rsidR="00674D0F" w:rsidRDefault="00674D0F"/>
    <w:p w:rsidR="00674D0F" w:rsidRDefault="00674D0F"/>
    <w:p w:rsidR="00674D0F" w:rsidRDefault="00674D0F"/>
    <w:p w:rsidR="00674D0F" w:rsidRDefault="00876A63">
      <w:r>
        <w:lastRenderedPageBreak/>
        <w:t xml:space="preserve">Para ello se creó, en nuestra web: </w:t>
      </w:r>
      <w:hyperlink r:id="rId7">
        <w:r>
          <w:rPr>
            <w:rStyle w:val="EnlacedeInternet"/>
          </w:rPr>
          <w:t>https://pediatresap.cat/</w:t>
        </w:r>
      </w:hyperlink>
      <w:r>
        <w:t xml:space="preserve"> un apartado específico dedicado a recoger toda la documentación </w:t>
      </w:r>
      <w:proofErr w:type="spellStart"/>
      <w:r>
        <w:t>actualitzada</w:t>
      </w:r>
      <w:proofErr w:type="spellEnd"/>
      <w:r>
        <w:t xml:space="preserve">: </w:t>
      </w:r>
      <w:hyperlink r:id="rId8">
        <w:r>
          <w:rPr>
            <w:rStyle w:val="EnlacedeInternet"/>
          </w:rPr>
          <w:t>https://pediatresap.cat/sars-cov-2-i-covid19-a-pediatria/</w:t>
        </w:r>
      </w:hyperlink>
      <w:r>
        <w:t xml:space="preserve">  . Cabe destacar la participación de muchos pediatras enviando </w:t>
      </w:r>
      <w:proofErr w:type="gramStart"/>
      <w:r>
        <w:t>documentación  y</w:t>
      </w:r>
      <w:proofErr w:type="gramEnd"/>
      <w:r>
        <w:t xml:space="preserve"> sus fotos para hacer </w:t>
      </w:r>
      <w:proofErr w:type="spellStart"/>
      <w:r>
        <w:t>mas</w:t>
      </w:r>
      <w:proofErr w:type="spellEnd"/>
      <w:r>
        <w:t xml:space="preserve"> llevadero el confinamiento. </w:t>
      </w:r>
    </w:p>
    <w:p w:rsidR="00674D0F" w:rsidRDefault="00674D0F"/>
    <w:p w:rsidR="00674D0F" w:rsidRDefault="00876A63">
      <w:r>
        <w:rPr>
          <w:noProof/>
          <w:lang w:val="ca-ES" w:eastAsia="ca-ES"/>
        </w:rPr>
        <w:drawing>
          <wp:anchor distT="0" distB="0" distL="0" distR="0" simplePos="0" relativeHeight="2" behindDoc="0" locked="0" layoutInCell="1" allowOverlap="1" wp14:anchorId="4B4C66C7" wp14:editId="4D0FC2D3">
            <wp:simplePos x="0" y="0"/>
            <wp:positionH relativeFrom="column">
              <wp:align>center</wp:align>
            </wp:positionH>
            <wp:positionV relativeFrom="paragraph">
              <wp:posOffset>635</wp:posOffset>
            </wp:positionV>
            <wp:extent cx="5400040" cy="3675380"/>
            <wp:effectExtent l="0" t="0" r="0" b="0"/>
            <wp:wrapSquare wrapText="largest"/>
            <wp:docPr id="3"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pic:cNvPicPr>
                      <a:picLocks noChangeAspect="1" noChangeArrowheads="1"/>
                    </pic:cNvPicPr>
                  </pic:nvPicPr>
                  <pic:blipFill>
                    <a:blip r:embed="rId9"/>
                    <a:stretch>
                      <a:fillRect/>
                    </a:stretch>
                  </pic:blipFill>
                  <pic:spPr bwMode="auto">
                    <a:xfrm>
                      <a:off x="0" y="0"/>
                      <a:ext cx="5400040" cy="3675380"/>
                    </a:xfrm>
                    <a:prstGeom prst="rect">
                      <a:avLst/>
                    </a:prstGeom>
                  </pic:spPr>
                </pic:pic>
              </a:graphicData>
            </a:graphic>
          </wp:anchor>
        </w:drawing>
      </w:r>
    </w:p>
    <w:p w:rsidR="00122D4F" w:rsidRDefault="00AA28DF">
      <w:pPr>
        <w:rPr>
          <w:b/>
          <w:bCs/>
        </w:rPr>
      </w:pPr>
      <w:r>
        <w:rPr>
          <w:noProof/>
          <w:lang w:val="ca-ES" w:eastAsia="ca-ES"/>
        </w:rPr>
        <w:drawing>
          <wp:anchor distT="0" distB="0" distL="114300" distR="114300" simplePos="0" relativeHeight="251658240" behindDoc="0" locked="0" layoutInCell="1" allowOverlap="1" wp14:anchorId="7A826FAE" wp14:editId="79035FE4">
            <wp:simplePos x="0" y="0"/>
            <wp:positionH relativeFrom="column">
              <wp:posOffset>139700</wp:posOffset>
            </wp:positionH>
            <wp:positionV relativeFrom="page">
              <wp:posOffset>6393180</wp:posOffset>
            </wp:positionV>
            <wp:extent cx="4075430" cy="2654935"/>
            <wp:effectExtent l="0" t="0" r="127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des web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5430" cy="2654935"/>
                    </a:xfrm>
                    <a:prstGeom prst="rect">
                      <a:avLst/>
                    </a:prstGeom>
                  </pic:spPr>
                </pic:pic>
              </a:graphicData>
            </a:graphic>
            <wp14:sizeRelH relativeFrom="margin">
              <wp14:pctWidth>0</wp14:pctWidth>
            </wp14:sizeRelH>
            <wp14:sizeRelV relativeFrom="margin">
              <wp14:pctHeight>0</wp14:pctHeight>
            </wp14:sizeRelV>
          </wp:anchor>
        </w:drawing>
      </w:r>
      <w:r>
        <w:rPr>
          <w:b/>
          <w:bCs/>
        </w:rPr>
        <w:t>Datos usuarios web</w:t>
      </w:r>
    </w:p>
    <w:p w:rsidR="00AA28DF" w:rsidRDefault="00AA28DF">
      <w:pPr>
        <w:rPr>
          <w:b/>
          <w:bCs/>
        </w:rPr>
      </w:pPr>
    </w:p>
    <w:p w:rsidR="0082347E" w:rsidRDefault="0082347E" w:rsidP="00122D4F">
      <w:pPr>
        <w:rPr>
          <w:b/>
        </w:rPr>
      </w:pPr>
      <w:r w:rsidRPr="00AA28DF">
        <w:rPr>
          <w:b/>
          <w:sz w:val="28"/>
          <w:szCs w:val="28"/>
        </w:rPr>
        <w:lastRenderedPageBreak/>
        <w:t>Twitte</w:t>
      </w:r>
      <w:r>
        <w:rPr>
          <w:b/>
        </w:rPr>
        <w:t>r</w:t>
      </w:r>
      <w:r w:rsidR="00AA28DF">
        <w:rPr>
          <w:b/>
        </w:rPr>
        <w:t xml:space="preserve">   </w:t>
      </w:r>
      <w:proofErr w:type="spellStart"/>
      <w:r w:rsidR="00AA28DF" w:rsidRPr="00AA28DF">
        <w:rPr>
          <w:rFonts w:ascii="Segoe UI" w:hAnsi="Segoe UI" w:cs="Segoe UI"/>
          <w:b/>
          <w:bCs/>
          <w:color w:val="14171A"/>
          <w:sz w:val="20"/>
          <w:szCs w:val="20"/>
          <w:shd w:val="clear" w:color="auto" w:fill="FFFFFF"/>
        </w:rPr>
        <w:t>SCPediatria_AP</w:t>
      </w:r>
      <w:bookmarkStart w:id="0" w:name="_GoBack"/>
      <w:bookmarkEnd w:id="0"/>
      <w:proofErr w:type="spellEnd"/>
      <w:r w:rsidR="00AA28DF">
        <w:rPr>
          <w:b/>
          <w:noProof/>
          <w:lang w:val="ca-ES" w:eastAsia="ca-ES"/>
        </w:rPr>
        <w:drawing>
          <wp:anchor distT="0" distB="0" distL="114300" distR="114300" simplePos="0" relativeHeight="251659264" behindDoc="0" locked="0" layoutInCell="1" allowOverlap="1" wp14:anchorId="2184CE1E" wp14:editId="7EE411D0">
            <wp:simplePos x="0" y="0"/>
            <wp:positionH relativeFrom="column">
              <wp:posOffset>2515</wp:posOffset>
            </wp:positionH>
            <wp:positionV relativeFrom="page">
              <wp:posOffset>1126541</wp:posOffset>
            </wp:positionV>
            <wp:extent cx="5400040" cy="131762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des twitter20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1317625"/>
                    </a:xfrm>
                    <a:prstGeom prst="rect">
                      <a:avLst/>
                    </a:prstGeom>
                  </pic:spPr>
                </pic:pic>
              </a:graphicData>
            </a:graphic>
          </wp:anchor>
        </w:drawing>
      </w:r>
    </w:p>
    <w:p w:rsidR="00AA28DF" w:rsidRDefault="00AA28DF" w:rsidP="00122D4F">
      <w:pPr>
        <w:rPr>
          <w:b/>
        </w:rPr>
      </w:pPr>
    </w:p>
    <w:p w:rsidR="00AA28DF" w:rsidRDefault="00AA28DF" w:rsidP="00122D4F">
      <w:pPr>
        <w:rPr>
          <w:b/>
        </w:rPr>
      </w:pPr>
    </w:p>
    <w:p w:rsidR="00122D4F" w:rsidRPr="00C249D6" w:rsidRDefault="00122D4F" w:rsidP="00122D4F">
      <w:pPr>
        <w:rPr>
          <w:b/>
        </w:rPr>
      </w:pPr>
      <w:proofErr w:type="spellStart"/>
      <w:r w:rsidRPr="00C249D6">
        <w:rPr>
          <w:b/>
        </w:rPr>
        <w:t>X</w:t>
      </w:r>
      <w:r>
        <w:rPr>
          <w:b/>
        </w:rPr>
        <w:t>a</w:t>
      </w:r>
      <w:r w:rsidRPr="00C249D6">
        <w:rPr>
          <w:b/>
        </w:rPr>
        <w:t>R</w:t>
      </w:r>
      <w:r>
        <w:rPr>
          <w:b/>
        </w:rPr>
        <w:t>e</w:t>
      </w:r>
      <w:r w:rsidRPr="00C249D6">
        <w:rPr>
          <w:b/>
        </w:rPr>
        <w:t>PAP</w:t>
      </w:r>
      <w:proofErr w:type="spellEnd"/>
      <w:r w:rsidRPr="00C249D6">
        <w:rPr>
          <w:b/>
        </w:rPr>
        <w:t xml:space="preserve"> </w:t>
      </w:r>
    </w:p>
    <w:p w:rsidR="00122D4F" w:rsidRDefault="00122D4F" w:rsidP="00122D4F">
      <w:r>
        <w:t xml:space="preserve">Responde a las siglas </w:t>
      </w:r>
      <w:proofErr w:type="spellStart"/>
      <w:r>
        <w:t>Xarxa</w:t>
      </w:r>
      <w:proofErr w:type="spellEnd"/>
      <w:r>
        <w:t xml:space="preserve"> de Recerca de </w:t>
      </w:r>
      <w:proofErr w:type="spellStart"/>
      <w:r>
        <w:t>Pediatria</w:t>
      </w:r>
      <w:proofErr w:type="spellEnd"/>
      <w:r>
        <w:t xml:space="preserve"> </w:t>
      </w:r>
      <w:proofErr w:type="spellStart"/>
      <w:r>
        <w:t>d’Atenció</w:t>
      </w:r>
      <w:proofErr w:type="spellEnd"/>
      <w:r>
        <w:t xml:space="preserve"> </w:t>
      </w:r>
      <w:proofErr w:type="spellStart"/>
      <w:r>
        <w:t>Primària</w:t>
      </w:r>
      <w:proofErr w:type="spellEnd"/>
      <w:r>
        <w:t xml:space="preserve"> (Red de Investigación de pediatría de Atención Primaria). Es la red creada en Cataluña este 2020 por la</w:t>
      </w:r>
      <w:r w:rsidRPr="00662AF0">
        <w:t xml:space="preserve"> </w:t>
      </w:r>
      <w:proofErr w:type="spellStart"/>
      <w:r>
        <w:t>Secció</w:t>
      </w:r>
      <w:proofErr w:type="spellEnd"/>
      <w:r>
        <w:t xml:space="preserve"> </w:t>
      </w:r>
      <w:proofErr w:type="spellStart"/>
      <w:r>
        <w:t>d’Atenció</w:t>
      </w:r>
      <w:proofErr w:type="spellEnd"/>
      <w:r>
        <w:t xml:space="preserve"> </w:t>
      </w:r>
      <w:proofErr w:type="spellStart"/>
      <w:r>
        <w:t>Primària</w:t>
      </w:r>
      <w:proofErr w:type="spellEnd"/>
      <w:r>
        <w:t xml:space="preserve"> para coordinar proyectos de investigación en pediatría de Atención Primaria y vehiculizar los estudios que se desarrollan en el seno de </w:t>
      </w:r>
      <w:proofErr w:type="spellStart"/>
      <w:r>
        <w:t>PAPenRED</w:t>
      </w:r>
      <w:proofErr w:type="spellEnd"/>
      <w:r>
        <w:t xml:space="preserve">. La </w:t>
      </w:r>
      <w:proofErr w:type="spellStart"/>
      <w:r>
        <w:t>XaRePAP</w:t>
      </w:r>
      <w:proofErr w:type="spellEnd"/>
      <w:r>
        <w:t xml:space="preserve"> permite certificar la participación y que esta tenga efectos en la carrera profesional, cosa que hasta el momento no se daba.</w:t>
      </w:r>
    </w:p>
    <w:p w:rsidR="00122D4F" w:rsidRDefault="00122D4F" w:rsidP="00122D4F">
      <w:r>
        <w:t xml:space="preserve">Actualmente está formada </w:t>
      </w:r>
      <w:r w:rsidRPr="00C249D6">
        <w:rPr>
          <w:b/>
        </w:rPr>
        <w:t xml:space="preserve">por 62 </w:t>
      </w:r>
      <w:proofErr w:type="gramStart"/>
      <w:r w:rsidRPr="00C249D6">
        <w:rPr>
          <w:b/>
        </w:rPr>
        <w:t>pediatras</w:t>
      </w:r>
      <w:r>
        <w:rPr>
          <w:b/>
        </w:rPr>
        <w:t xml:space="preserve"> </w:t>
      </w:r>
      <w:r w:rsidRPr="00C249D6">
        <w:rPr>
          <w:b/>
        </w:rPr>
        <w:t>,</w:t>
      </w:r>
      <w:proofErr w:type="gramEnd"/>
      <w:r w:rsidRPr="00C249D6">
        <w:rPr>
          <w:b/>
        </w:rPr>
        <w:t xml:space="preserve"> de los cuales 40 participan en activo</w:t>
      </w:r>
      <w:r>
        <w:t xml:space="preserve"> en alguno de </w:t>
      </w:r>
      <w:r w:rsidRPr="00C249D6">
        <w:rPr>
          <w:b/>
        </w:rPr>
        <w:t>los dos proyectos en el momento actual activos</w:t>
      </w:r>
      <w:r>
        <w:t>:</w:t>
      </w:r>
    </w:p>
    <w:p w:rsidR="00122D4F" w:rsidRDefault="00122D4F" w:rsidP="00122D4F">
      <w:pPr>
        <w:pStyle w:val="Prrafodelista"/>
        <w:numPr>
          <w:ilvl w:val="0"/>
          <w:numId w:val="3"/>
        </w:numPr>
        <w:suppressAutoHyphens w:val="0"/>
        <w:contextualSpacing/>
        <w:textAlignment w:val="auto"/>
      </w:pPr>
      <w:r>
        <w:t xml:space="preserve">PEDSAME  que pretende evaluar la evolución de la salud mental </w:t>
      </w:r>
      <w:proofErr w:type="spellStart"/>
      <w:r>
        <w:t>infantojuvenil</w:t>
      </w:r>
      <w:proofErr w:type="spellEnd"/>
      <w:r>
        <w:t xml:space="preserve"> en Cataluña en el contexto de la pandemia por la COVID-19 durante el curso escolar 2020-2021</w:t>
      </w:r>
    </w:p>
    <w:p w:rsidR="00122D4F" w:rsidRDefault="00122D4F" w:rsidP="00122D4F">
      <w:pPr>
        <w:pStyle w:val="Prrafodelista"/>
        <w:numPr>
          <w:ilvl w:val="0"/>
          <w:numId w:val="3"/>
        </w:numPr>
        <w:suppressAutoHyphens w:val="0"/>
        <w:contextualSpacing/>
        <w:textAlignment w:val="auto"/>
      </w:pPr>
      <w:r>
        <w:t xml:space="preserve">COVIDPAP: es el estudio actual de </w:t>
      </w:r>
      <w:proofErr w:type="spellStart"/>
      <w:r>
        <w:t>PAPenRED</w:t>
      </w:r>
      <w:proofErr w:type="spellEnd"/>
    </w:p>
    <w:p w:rsidR="00122D4F" w:rsidRDefault="00122D4F" w:rsidP="00122D4F"/>
    <w:p w:rsidR="00122D4F" w:rsidRDefault="00122D4F" w:rsidP="00122D4F">
      <w:pPr>
        <w:rPr>
          <w:b/>
          <w:bCs/>
        </w:rPr>
      </w:pPr>
      <w:r>
        <w:t xml:space="preserve">Cuenta con un grupo coordinador y se propone ser la plataforma para que pediatras de Cataluña puedan disponer de la red para desarrollar sus proyectos. El mecanismo por el cual se valoraran los proyectos de investigación aún no se ha establecido. Tiene un apartado web específico en la página web de la </w:t>
      </w:r>
      <w:proofErr w:type="spellStart"/>
      <w:r>
        <w:t>Secció</w:t>
      </w:r>
      <w:proofErr w:type="spellEnd"/>
      <w:r>
        <w:t xml:space="preserve"> </w:t>
      </w:r>
      <w:proofErr w:type="spellStart"/>
      <w:r>
        <w:t>d’Atenció</w:t>
      </w:r>
      <w:proofErr w:type="spellEnd"/>
      <w:r>
        <w:t xml:space="preserve"> </w:t>
      </w:r>
      <w:proofErr w:type="spellStart"/>
      <w:r>
        <w:t>Primària</w:t>
      </w:r>
      <w:proofErr w:type="spellEnd"/>
    </w:p>
    <w:p w:rsidR="00122D4F" w:rsidRDefault="00122D4F">
      <w:pPr>
        <w:rPr>
          <w:b/>
          <w:bCs/>
        </w:rPr>
      </w:pPr>
    </w:p>
    <w:p w:rsidR="00674D0F" w:rsidRDefault="00876A63">
      <w:r>
        <w:rPr>
          <w:b/>
          <w:bCs/>
        </w:rPr>
        <w:t>Otras actividades:</w:t>
      </w:r>
    </w:p>
    <w:p w:rsidR="00674D0F" w:rsidRDefault="00876A63">
      <w:pPr>
        <w:numPr>
          <w:ilvl w:val="0"/>
          <w:numId w:val="1"/>
        </w:numPr>
      </w:pPr>
      <w:r>
        <w:t xml:space="preserve">Taller de </w:t>
      </w:r>
      <w:r w:rsidR="00122D4F">
        <w:t>ecografía</w:t>
      </w:r>
      <w:r>
        <w:t xml:space="preserve"> en atención primaria con la participación de miembros del grupo de trabajo de </w:t>
      </w:r>
      <w:proofErr w:type="spellStart"/>
      <w:r>
        <w:t>l’AEPap</w:t>
      </w:r>
      <w:proofErr w:type="spellEnd"/>
      <w:r>
        <w:t>. 05-02-2020</w:t>
      </w:r>
    </w:p>
    <w:p w:rsidR="00674D0F" w:rsidRDefault="00876A63">
      <w:pPr>
        <w:numPr>
          <w:ilvl w:val="0"/>
          <w:numId w:val="1"/>
        </w:numPr>
      </w:pPr>
      <w:r>
        <w:t xml:space="preserve">Con fecha 3 de marzo y previo </w:t>
      </w:r>
      <w:proofErr w:type="spellStart"/>
      <w:r>
        <w:t>a</w:t>
      </w:r>
      <w:proofErr w:type="spellEnd"/>
      <w:r>
        <w:t xml:space="preserve"> inicio de la pandemia, se envió una carta a la </w:t>
      </w:r>
      <w:proofErr w:type="spellStart"/>
      <w:r>
        <w:t>consellera</w:t>
      </w:r>
      <w:proofErr w:type="spellEnd"/>
      <w:r>
        <w:t xml:space="preserve"> Sra. Alba </w:t>
      </w:r>
      <w:proofErr w:type="spellStart"/>
      <w:r>
        <w:t>Verges</w:t>
      </w:r>
      <w:proofErr w:type="spellEnd"/>
      <w:r>
        <w:t xml:space="preserve">, con copia a </w:t>
      </w:r>
      <w:proofErr w:type="spellStart"/>
      <w:r>
        <w:t>l’Agència</w:t>
      </w:r>
      <w:proofErr w:type="spellEnd"/>
      <w:r>
        <w:t xml:space="preserve"> de </w:t>
      </w:r>
      <w:proofErr w:type="spellStart"/>
      <w:r>
        <w:t>Salut</w:t>
      </w:r>
      <w:proofErr w:type="spellEnd"/>
      <w:r>
        <w:t xml:space="preserve"> Pública de Catalunya, recomendando la revisión del Programa “Infancia </w:t>
      </w:r>
      <w:proofErr w:type="spellStart"/>
      <w:r>
        <w:t>amb</w:t>
      </w:r>
      <w:proofErr w:type="spellEnd"/>
      <w:r>
        <w:t xml:space="preserve"> </w:t>
      </w:r>
      <w:proofErr w:type="spellStart"/>
      <w:r>
        <w:t>Salut</w:t>
      </w:r>
      <w:proofErr w:type="spellEnd"/>
      <w:r>
        <w:t xml:space="preserve">” lo </w:t>
      </w:r>
      <w:r w:rsidR="00122D4F">
        <w:t>más</w:t>
      </w:r>
      <w:r>
        <w:t xml:space="preserve"> pronto posible, ya que el programa qu</w:t>
      </w:r>
      <w:r w:rsidR="00122D4F">
        <w:t>e se está utilizando es del 2008</w:t>
      </w:r>
      <w:r>
        <w:t xml:space="preserve">. </w:t>
      </w:r>
    </w:p>
    <w:p w:rsidR="00674D0F" w:rsidRDefault="00876A63">
      <w:pPr>
        <w:numPr>
          <w:ilvl w:val="0"/>
          <w:numId w:val="1"/>
        </w:numPr>
      </w:pPr>
      <w:r>
        <w:t xml:space="preserve">Colaboración con la junta de la </w:t>
      </w:r>
      <w:proofErr w:type="spellStart"/>
      <w:r>
        <w:t>Societat</w:t>
      </w:r>
      <w:proofErr w:type="spellEnd"/>
      <w:r>
        <w:t xml:space="preserve"> Catalana de </w:t>
      </w:r>
      <w:proofErr w:type="spellStart"/>
      <w:r>
        <w:t>Pediatria</w:t>
      </w:r>
      <w:proofErr w:type="spellEnd"/>
      <w:r>
        <w:t xml:space="preserve"> para la elaboración de un documento dirigido a las familias sobre la alarma generada en relación a posibles complicaciones del SARS-Cov-2 en la población </w:t>
      </w:r>
      <w:proofErr w:type="spellStart"/>
      <w:r>
        <w:t>pediatrica</w:t>
      </w:r>
      <w:proofErr w:type="spellEnd"/>
      <w:r>
        <w:t xml:space="preserve">. 28-04-20. </w:t>
      </w:r>
    </w:p>
    <w:p w:rsidR="00674D0F" w:rsidRDefault="00876A63">
      <w:pPr>
        <w:numPr>
          <w:ilvl w:val="0"/>
          <w:numId w:val="1"/>
        </w:numPr>
      </w:pPr>
      <w:r>
        <w:t xml:space="preserve">Elaboración de un documento con las recomendaciones de la </w:t>
      </w:r>
      <w:proofErr w:type="spellStart"/>
      <w:r>
        <w:t>Secció</w:t>
      </w:r>
      <w:proofErr w:type="spellEnd"/>
      <w:r>
        <w:t xml:space="preserve"> </w:t>
      </w:r>
      <w:proofErr w:type="spellStart"/>
      <w:r>
        <w:t>d’Atenció</w:t>
      </w:r>
      <w:proofErr w:type="spellEnd"/>
      <w:r>
        <w:t xml:space="preserve"> Primaria para la reinstauración de la actividad en las consultas de </w:t>
      </w:r>
      <w:proofErr w:type="spellStart"/>
      <w:r>
        <w:t>Pediatria</w:t>
      </w:r>
      <w:proofErr w:type="spellEnd"/>
      <w:r>
        <w:t xml:space="preserve">, con fecha 6 de mayo. </w:t>
      </w:r>
    </w:p>
    <w:p w:rsidR="00674D0F" w:rsidRDefault="00876A63">
      <w:pPr>
        <w:numPr>
          <w:ilvl w:val="0"/>
          <w:numId w:val="1"/>
        </w:numPr>
      </w:pPr>
      <w:r>
        <w:lastRenderedPageBreak/>
        <w:t xml:space="preserve">Reunión con la agencia de </w:t>
      </w:r>
      <w:proofErr w:type="spellStart"/>
      <w:r>
        <w:t>Salut</w:t>
      </w:r>
      <w:proofErr w:type="spellEnd"/>
      <w:r>
        <w:t xml:space="preserve"> Pública de Catalunya para colaborar en la elaboración de un documento de recomendaciones para la vuelta a la escuela.</w:t>
      </w:r>
    </w:p>
    <w:p w:rsidR="00AA28DF" w:rsidRDefault="00E50DCC" w:rsidP="006347F4">
      <w:pPr>
        <w:numPr>
          <w:ilvl w:val="0"/>
          <w:numId w:val="1"/>
        </w:numPr>
      </w:pPr>
      <w:r>
        <w:t>Elaboración documento  Consideraciones dirigida a pediatras AP para la vuelta a la escuela, 13/9</w:t>
      </w:r>
    </w:p>
    <w:p w:rsidR="00AA28DF" w:rsidRDefault="00AA28DF" w:rsidP="00FC15E4">
      <w:pPr>
        <w:numPr>
          <w:ilvl w:val="0"/>
          <w:numId w:val="1"/>
        </w:numPr>
        <w:spacing w:line="240" w:lineRule="auto"/>
        <w:ind w:left="714" w:hanging="357"/>
      </w:pPr>
      <w:r>
        <w:t xml:space="preserve">Elaboración documento  </w:t>
      </w:r>
      <w:r>
        <w:t>“</w:t>
      </w:r>
      <w:proofErr w:type="spellStart"/>
      <w:r>
        <w:t>Pediatria</w:t>
      </w:r>
      <w:proofErr w:type="spellEnd"/>
      <w:r>
        <w:t xml:space="preserve"> de Atención Primaria en </w:t>
      </w:r>
      <w:proofErr w:type="spellStart"/>
      <w:r>
        <w:t>quiebra,donde</w:t>
      </w:r>
      <w:proofErr w:type="spellEnd"/>
      <w:r>
        <w:t xml:space="preserve"> se ponen de manifiesto las carencias nuestra pediatría AP</w:t>
      </w:r>
      <w:r w:rsidR="00FC15E4">
        <w:t xml:space="preserve"> y se proponen soluciones como la creación de equipos de pediatría y de su autogestión</w:t>
      </w:r>
    </w:p>
    <w:p w:rsidR="00E50DCC" w:rsidRDefault="00E50DCC">
      <w:pPr>
        <w:numPr>
          <w:ilvl w:val="0"/>
          <w:numId w:val="1"/>
        </w:numPr>
      </w:pPr>
      <w:r>
        <w:t xml:space="preserve">Participación en un grupo de trabajo en </w:t>
      </w:r>
      <w:proofErr w:type="spellStart"/>
      <w:r>
        <w:t>Departament</w:t>
      </w:r>
      <w:proofErr w:type="spellEnd"/>
      <w:r>
        <w:t xml:space="preserve"> de </w:t>
      </w:r>
      <w:proofErr w:type="spellStart"/>
      <w:r>
        <w:t>Salut</w:t>
      </w:r>
      <w:proofErr w:type="spellEnd"/>
      <w:r>
        <w:t xml:space="preserve"> sobre el abordaje de COVID19 en pediatría AP</w:t>
      </w:r>
    </w:p>
    <w:p w:rsidR="00E50DCC" w:rsidRDefault="00E50DCC">
      <w:pPr>
        <w:numPr>
          <w:ilvl w:val="0"/>
          <w:numId w:val="1"/>
        </w:numPr>
      </w:pPr>
      <w:r>
        <w:t xml:space="preserve">Curso </w:t>
      </w:r>
      <w:proofErr w:type="spellStart"/>
      <w:r>
        <w:t>on</w:t>
      </w:r>
      <w:proofErr w:type="spellEnd"/>
      <w:r>
        <w:t xml:space="preserve"> line. Actualización en </w:t>
      </w:r>
      <w:r w:rsidR="00876A63">
        <w:t>Pediatría</w:t>
      </w:r>
      <w:r>
        <w:t xml:space="preserve"> de Atención </w:t>
      </w:r>
      <w:proofErr w:type="spellStart"/>
      <w:r>
        <w:t>Primària</w:t>
      </w:r>
      <w:proofErr w:type="spellEnd"/>
    </w:p>
    <w:p w:rsidR="00E50DCC" w:rsidRDefault="00E50DCC" w:rsidP="00E50DCC">
      <w:r>
        <w:rPr>
          <w:noProof/>
          <w:lang w:val="ca-ES" w:eastAsia="ca-ES"/>
        </w:rPr>
        <w:drawing>
          <wp:inline distT="0" distB="0" distL="0" distR="0">
            <wp:extent cx="3285490" cy="2317692"/>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UALITZACIO-EN-PEDIATRIA-DATENCIO-PRIMARIA.-20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3175" cy="2323113"/>
                    </a:xfrm>
                    <a:prstGeom prst="rect">
                      <a:avLst/>
                    </a:prstGeom>
                  </pic:spPr>
                </pic:pic>
              </a:graphicData>
            </a:graphic>
          </wp:inline>
        </w:drawing>
      </w:r>
    </w:p>
    <w:p w:rsidR="00674D0F" w:rsidRDefault="00674D0F"/>
    <w:p w:rsidR="00E50DCC" w:rsidRDefault="00E50DCC"/>
    <w:sectPr w:rsidR="00E50DCC">
      <w:pgSz w:w="11906" w:h="16838"/>
      <w:pgMar w:top="1417" w:right="1701" w:bottom="1417" w:left="1701" w:header="0" w:footer="0" w:gutter="0"/>
      <w:cols w:space="708"/>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D1DE3"/>
    <w:multiLevelType w:val="multilevel"/>
    <w:tmpl w:val="7FF2FBE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FEE3825"/>
    <w:multiLevelType w:val="hybridMultilevel"/>
    <w:tmpl w:val="240E9512"/>
    <w:lvl w:ilvl="0" w:tplc="123CD5D0">
      <w:start w:val="6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E672EE"/>
    <w:multiLevelType w:val="multilevel"/>
    <w:tmpl w:val="ACDC120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4FB5121C"/>
    <w:multiLevelType w:val="multilevel"/>
    <w:tmpl w:val="ACDC120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D0F"/>
    <w:rsid w:val="00122D4F"/>
    <w:rsid w:val="00674D0F"/>
    <w:rsid w:val="0082347E"/>
    <w:rsid w:val="00876A63"/>
    <w:rsid w:val="008836A5"/>
    <w:rsid w:val="00AA28DF"/>
    <w:rsid w:val="00E50DCC"/>
    <w:rsid w:val="00FC15E4"/>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68B2FD-5892-40BA-BCE3-0D7A7C3C6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Cs w:val="22"/>
        <w:lang w:val="ca-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DEF"/>
    <w:pPr>
      <w:suppressAutoHyphens/>
      <w:spacing w:after="160" w:line="252" w:lineRule="auto"/>
      <w:textAlignment w:val="baseline"/>
    </w:pPr>
    <w:rPr>
      <w:sz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semiHidden/>
    <w:unhideWhenUsed/>
    <w:rsid w:val="008C79FC"/>
    <w:rPr>
      <w:color w:val="0000FF"/>
      <w:u w:val="single"/>
    </w:rPr>
  </w:style>
  <w:style w:type="character" w:customStyle="1" w:styleId="UnresolvedMention">
    <w:name w:val="Unresolved Mention"/>
    <w:basedOn w:val="Fuentedeprrafopredeter"/>
    <w:qFormat/>
    <w:rsid w:val="00E72DEF"/>
    <w:rPr>
      <w:color w:val="605E5C"/>
      <w:shd w:val="clear" w:color="auto" w:fill="E1DFDD"/>
    </w:rPr>
  </w:style>
  <w:style w:type="character" w:customStyle="1" w:styleId="ListLabel1">
    <w:name w:val="ListLabel 1"/>
    <w:qFormat/>
    <w:rsid w:val="00E72DEF"/>
  </w:style>
  <w:style w:type="character" w:customStyle="1" w:styleId="Smbolosdenumeracin">
    <w:name w:val="Símbolos de numeración"/>
    <w:qFormat/>
    <w:rsid w:val="00E72DEF"/>
  </w:style>
  <w:style w:type="character" w:customStyle="1" w:styleId="TextodegloboCar">
    <w:name w:val="Texto de globo Car"/>
    <w:basedOn w:val="Fuentedeprrafopredeter"/>
    <w:link w:val="Textodeglobo"/>
    <w:uiPriority w:val="99"/>
    <w:semiHidden/>
    <w:qFormat/>
    <w:rsid w:val="008C79FC"/>
    <w:rPr>
      <w:rFonts w:ascii="Tahoma" w:hAnsi="Tahoma" w:cs="Tahoma"/>
      <w:sz w:val="16"/>
      <w:szCs w:val="16"/>
      <w:lang w:val="es-ES"/>
    </w:rPr>
  </w:style>
  <w:style w:type="character" w:customStyle="1" w:styleId="ListLabel2">
    <w:name w:val="ListLabel 2"/>
    <w:qFormat/>
  </w:style>
  <w:style w:type="paragraph" w:customStyle="1" w:styleId="Ttulo">
    <w:name w:val="Título"/>
    <w:basedOn w:val="Normal"/>
    <w:next w:val="Textoindependiente"/>
    <w:qFormat/>
    <w:rsid w:val="00E72DEF"/>
    <w:pPr>
      <w:keepNext/>
      <w:spacing w:before="240" w:after="120"/>
    </w:pPr>
    <w:rPr>
      <w:rFonts w:ascii="Liberation Sans" w:eastAsia="Microsoft YaHei" w:hAnsi="Liberation Sans" w:cs="Mangal"/>
      <w:sz w:val="28"/>
      <w:szCs w:val="28"/>
    </w:rPr>
  </w:style>
  <w:style w:type="paragraph" w:styleId="Textoindependiente">
    <w:name w:val="Body Text"/>
    <w:basedOn w:val="Normal"/>
    <w:rsid w:val="00E72DEF"/>
    <w:pPr>
      <w:spacing w:after="140" w:line="276" w:lineRule="auto"/>
    </w:pPr>
  </w:style>
  <w:style w:type="paragraph" w:styleId="Lista">
    <w:name w:val="List"/>
    <w:basedOn w:val="Textoindependiente"/>
    <w:rsid w:val="00E72DEF"/>
    <w:rPr>
      <w:rFonts w:cs="Mangal"/>
    </w:rPr>
  </w:style>
  <w:style w:type="paragraph" w:customStyle="1" w:styleId="Descripcin1">
    <w:name w:val="Descripción1"/>
    <w:basedOn w:val="Normal"/>
    <w:qFormat/>
    <w:rsid w:val="00E72DEF"/>
    <w:pPr>
      <w:suppressLineNumbers/>
      <w:spacing w:before="120" w:after="120"/>
    </w:pPr>
    <w:rPr>
      <w:rFonts w:cs="Mangal"/>
      <w:i/>
      <w:iCs/>
      <w:sz w:val="24"/>
      <w:szCs w:val="24"/>
    </w:rPr>
  </w:style>
  <w:style w:type="paragraph" w:customStyle="1" w:styleId="ndice">
    <w:name w:val="Índice"/>
    <w:basedOn w:val="Normal"/>
    <w:qFormat/>
    <w:rsid w:val="00E72DEF"/>
    <w:pPr>
      <w:suppressLineNumbers/>
    </w:pPr>
    <w:rPr>
      <w:rFonts w:cs="Mangal"/>
    </w:rPr>
  </w:style>
  <w:style w:type="paragraph" w:styleId="NormalWeb">
    <w:name w:val="Normal (Web)"/>
    <w:basedOn w:val="Normal"/>
    <w:qFormat/>
    <w:rsid w:val="00E72DEF"/>
    <w:pPr>
      <w:spacing w:before="100" w:after="100" w:line="240" w:lineRule="auto"/>
    </w:pPr>
    <w:rPr>
      <w:rFonts w:ascii="Times New Roman" w:eastAsia="Times New Roman" w:hAnsi="Times New Roman" w:cs="Times New Roman"/>
      <w:sz w:val="24"/>
      <w:szCs w:val="24"/>
      <w:lang w:eastAsia="ca-ES"/>
    </w:rPr>
  </w:style>
  <w:style w:type="paragraph" w:styleId="Prrafodelista">
    <w:name w:val="List Paragraph"/>
    <w:basedOn w:val="Normal"/>
    <w:uiPriority w:val="34"/>
    <w:qFormat/>
    <w:rsid w:val="00E72DEF"/>
    <w:pPr>
      <w:spacing w:after="0" w:line="240" w:lineRule="auto"/>
      <w:ind w:left="720"/>
    </w:pPr>
    <w:rPr>
      <w:rFonts w:ascii="Times New Roman" w:eastAsia="Times New Roman" w:hAnsi="Times New Roman" w:cs="Times New Roman"/>
      <w:sz w:val="24"/>
      <w:szCs w:val="24"/>
      <w:lang w:eastAsia="ca-ES"/>
    </w:rPr>
  </w:style>
  <w:style w:type="paragraph" w:styleId="Textodeglobo">
    <w:name w:val="Balloon Text"/>
    <w:basedOn w:val="Normal"/>
    <w:link w:val="TextodegloboCar"/>
    <w:uiPriority w:val="99"/>
    <w:semiHidden/>
    <w:unhideWhenUsed/>
    <w:qFormat/>
    <w:rsid w:val="008C79FC"/>
    <w:pPr>
      <w:spacing w:after="0" w:line="240" w:lineRule="auto"/>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pediatresap.cat/sars-cov-2-i-covid19-a-pediatri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ediatresap.cat/"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564</Words>
  <Characters>3216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ICS</Company>
  <LinksUpToDate>false</LinksUpToDate>
  <CharactersWithSpaces>3773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apeix</dc:creator>
  <dc:description/>
  <cp:lastModifiedBy>Manel Enrubia Iglesias</cp:lastModifiedBy>
  <cp:revision>6</cp:revision>
  <cp:lastPrinted>2020-01-05T09:13:00Z</cp:lastPrinted>
  <dcterms:created xsi:type="dcterms:W3CDTF">2020-11-18T08:01:00Z</dcterms:created>
  <dcterms:modified xsi:type="dcterms:W3CDTF">2020-11-20T18:03:00Z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ICS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